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2" w:rsidRPr="00D63B6D" w:rsidRDefault="00775110" w:rsidP="00D63B6D">
      <w:pPr>
        <w:ind w:left="-900"/>
        <w:jc w:val="center"/>
        <w:rPr>
          <w:rFonts w:ascii="Maiandra GD" w:hAnsi="Maiandra GD"/>
          <w:i/>
          <w:sz w:val="40"/>
          <w:szCs w:val="40"/>
        </w:rPr>
      </w:pPr>
      <w:bookmarkStart w:id="0" w:name="_GoBack"/>
      <w:bookmarkEnd w:id="0"/>
      <w:r w:rsidRPr="00D63B6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2405063" cy="962025"/>
            <wp:effectExtent l="0" t="0" r="0" b="0"/>
            <wp:wrapTight wrapText="bothSides">
              <wp:wrapPolygon edited="0">
                <wp:start x="0" y="0"/>
                <wp:lineTo x="0" y="20958"/>
                <wp:lineTo x="21389" y="20958"/>
                <wp:lineTo x="21389" y="0"/>
                <wp:lineTo x="0" y="0"/>
              </wp:wrapPolygon>
            </wp:wrapTight>
            <wp:docPr id="1" name="Picture 1" descr="Y:\City Logos\Ashland City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ity Logos\Ashland City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6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B6D" w:rsidRPr="00D63B6D">
        <w:rPr>
          <w:rFonts w:ascii="Maiandra GD" w:hAnsi="Maiandra GD"/>
          <w:i/>
          <w:sz w:val="40"/>
          <w:szCs w:val="40"/>
        </w:rPr>
        <w:t>CITY OF ASHLAND, MISSOURI</w:t>
      </w:r>
    </w:p>
    <w:p w:rsidR="00D63B6D" w:rsidRDefault="00D63B6D" w:rsidP="00D63B6D">
      <w:pPr>
        <w:ind w:left="-720"/>
        <w:jc w:val="center"/>
        <w:rPr>
          <w:rFonts w:ascii="Maiandra GD" w:hAnsi="Maiandra GD"/>
          <w:i/>
          <w:sz w:val="40"/>
          <w:szCs w:val="40"/>
        </w:rPr>
      </w:pPr>
      <w:r>
        <w:rPr>
          <w:rFonts w:ascii="Maiandra GD" w:hAnsi="Maiandra GD"/>
          <w:i/>
          <w:sz w:val="40"/>
          <w:szCs w:val="40"/>
        </w:rPr>
        <w:t>BOARD ME</w:t>
      </w:r>
      <w:r w:rsidRPr="00D63B6D">
        <w:rPr>
          <w:rFonts w:ascii="Maiandra GD" w:hAnsi="Maiandra GD"/>
          <w:i/>
          <w:sz w:val="40"/>
          <w:szCs w:val="40"/>
        </w:rPr>
        <w:t>MBER APPLICATION</w:t>
      </w:r>
    </w:p>
    <w:p w:rsidR="00D63B6D" w:rsidRDefault="00D63B6D" w:rsidP="00D63B6D">
      <w:pPr>
        <w:ind w:left="-720"/>
        <w:jc w:val="center"/>
        <w:rPr>
          <w:rFonts w:ascii="Maiandra GD" w:hAnsi="Maiandra GD"/>
          <w:i/>
          <w:sz w:val="40"/>
          <w:szCs w:val="40"/>
        </w:rPr>
      </w:pPr>
    </w:p>
    <w:p w:rsidR="00D63B6D" w:rsidRDefault="00D63B6D" w:rsidP="00775110">
      <w:pPr>
        <w:ind w:left="-360" w:right="-54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Name: ____________________________________________</w:t>
      </w:r>
      <w:r w:rsidR="00775110">
        <w:rPr>
          <w:rFonts w:ascii="Maiandra GD" w:hAnsi="Maiandra GD"/>
          <w:sz w:val="28"/>
          <w:szCs w:val="28"/>
        </w:rPr>
        <w:t>__</w:t>
      </w:r>
      <w:r>
        <w:rPr>
          <w:rFonts w:ascii="Maiandra GD" w:hAnsi="Maiandra GD"/>
          <w:sz w:val="28"/>
          <w:szCs w:val="28"/>
        </w:rPr>
        <w:t>________</w:t>
      </w:r>
      <w:r w:rsidR="00775110">
        <w:rPr>
          <w:rFonts w:ascii="Maiandra GD" w:hAnsi="Maiandra GD"/>
          <w:sz w:val="28"/>
          <w:szCs w:val="28"/>
        </w:rPr>
        <w:t>____</w:t>
      </w:r>
      <w:r>
        <w:rPr>
          <w:rFonts w:ascii="Maiandra GD" w:hAnsi="Maiandra GD"/>
          <w:sz w:val="28"/>
          <w:szCs w:val="28"/>
        </w:rPr>
        <w:t>________</w:t>
      </w:r>
    </w:p>
    <w:p w:rsidR="00D63B6D" w:rsidRDefault="00177251" w:rsidP="00775110">
      <w:pPr>
        <w:ind w:left="-360" w:right="-54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Telephone Number: Home</w:t>
      </w:r>
      <w:r w:rsidR="00646D14">
        <w:rPr>
          <w:rFonts w:ascii="Maiandra GD" w:hAnsi="Maiandra GD"/>
          <w:sz w:val="28"/>
          <w:szCs w:val="28"/>
        </w:rPr>
        <w:t>: ________________ Cell</w:t>
      </w:r>
      <w:r w:rsidR="00D63B6D">
        <w:rPr>
          <w:rFonts w:ascii="Maiandra GD" w:hAnsi="Maiandra GD"/>
          <w:sz w:val="28"/>
          <w:szCs w:val="28"/>
        </w:rPr>
        <w:t>: ___</w:t>
      </w:r>
      <w:r w:rsidR="00775110">
        <w:rPr>
          <w:rFonts w:ascii="Maiandra GD" w:hAnsi="Maiandra GD"/>
          <w:sz w:val="28"/>
          <w:szCs w:val="28"/>
        </w:rPr>
        <w:t>__</w:t>
      </w:r>
      <w:r w:rsidR="00D63B6D">
        <w:rPr>
          <w:rFonts w:ascii="Maiandra GD" w:hAnsi="Maiandra GD"/>
          <w:sz w:val="28"/>
          <w:szCs w:val="28"/>
        </w:rPr>
        <w:t>___</w:t>
      </w:r>
      <w:r w:rsidR="00775110">
        <w:rPr>
          <w:rFonts w:ascii="Maiandra GD" w:hAnsi="Maiandra GD"/>
          <w:sz w:val="28"/>
          <w:szCs w:val="28"/>
        </w:rPr>
        <w:t>____</w:t>
      </w:r>
      <w:r w:rsidR="00D63B6D">
        <w:rPr>
          <w:rFonts w:ascii="Maiandra GD" w:hAnsi="Maiandra GD"/>
          <w:sz w:val="28"/>
          <w:szCs w:val="28"/>
        </w:rPr>
        <w:t>_________</w:t>
      </w:r>
    </w:p>
    <w:p w:rsidR="00D63B6D" w:rsidRDefault="00D63B6D" w:rsidP="00775110">
      <w:pPr>
        <w:ind w:left="-360" w:right="-54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Home Address: _____________________________________</w:t>
      </w:r>
      <w:r w:rsidR="00775110">
        <w:rPr>
          <w:rFonts w:ascii="Maiandra GD" w:hAnsi="Maiandra GD"/>
          <w:sz w:val="28"/>
          <w:szCs w:val="28"/>
        </w:rPr>
        <w:t>__</w:t>
      </w:r>
      <w:r>
        <w:rPr>
          <w:rFonts w:ascii="Maiandra GD" w:hAnsi="Maiandra GD"/>
          <w:sz w:val="28"/>
          <w:szCs w:val="28"/>
        </w:rPr>
        <w:t>_______</w:t>
      </w:r>
      <w:r w:rsidR="00775110">
        <w:rPr>
          <w:rFonts w:ascii="Maiandra GD" w:hAnsi="Maiandra GD"/>
          <w:sz w:val="28"/>
          <w:szCs w:val="28"/>
        </w:rPr>
        <w:t>____</w:t>
      </w:r>
      <w:r>
        <w:rPr>
          <w:rFonts w:ascii="Maiandra GD" w:hAnsi="Maiandra GD"/>
          <w:sz w:val="28"/>
          <w:szCs w:val="28"/>
        </w:rPr>
        <w:t>________</w:t>
      </w:r>
    </w:p>
    <w:p w:rsidR="00D63B6D" w:rsidRDefault="00D63B6D" w:rsidP="00775110">
      <w:pPr>
        <w:ind w:left="-360" w:right="-54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Email: ______________________________________________</w:t>
      </w:r>
      <w:r w:rsidR="00775110">
        <w:rPr>
          <w:rFonts w:ascii="Maiandra GD" w:hAnsi="Maiandra GD"/>
          <w:sz w:val="28"/>
          <w:szCs w:val="28"/>
        </w:rPr>
        <w:t>__</w:t>
      </w:r>
      <w:r>
        <w:rPr>
          <w:rFonts w:ascii="Maiandra GD" w:hAnsi="Maiandra GD"/>
          <w:sz w:val="28"/>
          <w:szCs w:val="28"/>
        </w:rPr>
        <w:t>______</w:t>
      </w:r>
      <w:r w:rsidR="00775110">
        <w:rPr>
          <w:rFonts w:ascii="Maiandra GD" w:hAnsi="Maiandra GD"/>
          <w:sz w:val="28"/>
          <w:szCs w:val="28"/>
        </w:rPr>
        <w:t>____</w:t>
      </w:r>
      <w:r>
        <w:rPr>
          <w:rFonts w:ascii="Maiandra GD" w:hAnsi="Maiandra GD"/>
          <w:sz w:val="28"/>
          <w:szCs w:val="28"/>
        </w:rPr>
        <w:t>________</w:t>
      </w:r>
    </w:p>
    <w:p w:rsidR="00D63B6D" w:rsidRDefault="00D63B6D" w:rsidP="00775110">
      <w:pPr>
        <w:ind w:left="-360" w:right="-54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Year Current Residence in Ashland Began: ______________</w:t>
      </w:r>
      <w:r w:rsidR="00775110">
        <w:rPr>
          <w:rFonts w:ascii="Maiandra GD" w:hAnsi="Maiandra GD"/>
          <w:sz w:val="28"/>
          <w:szCs w:val="28"/>
        </w:rPr>
        <w:t>__</w:t>
      </w:r>
      <w:r>
        <w:rPr>
          <w:rFonts w:ascii="Maiandra GD" w:hAnsi="Maiandra GD"/>
          <w:sz w:val="28"/>
          <w:szCs w:val="28"/>
        </w:rPr>
        <w:t>_____</w:t>
      </w:r>
      <w:r w:rsidR="00775110">
        <w:rPr>
          <w:rFonts w:ascii="Maiandra GD" w:hAnsi="Maiandra GD"/>
          <w:sz w:val="28"/>
          <w:szCs w:val="28"/>
        </w:rPr>
        <w:t>____</w:t>
      </w:r>
      <w:r>
        <w:rPr>
          <w:rFonts w:ascii="Maiandra GD" w:hAnsi="Maiandra GD"/>
          <w:sz w:val="28"/>
          <w:szCs w:val="28"/>
        </w:rPr>
        <w:t>__________</w:t>
      </w:r>
    </w:p>
    <w:p w:rsidR="00770F49" w:rsidRDefault="00770F49" w:rsidP="00775110">
      <w:pPr>
        <w:ind w:left="-360" w:right="-54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Are you re-applying for an additional term? ____Yes ____No</w:t>
      </w:r>
    </w:p>
    <w:p w:rsidR="00586EBC" w:rsidRDefault="00586EBC" w:rsidP="00775110">
      <w:pPr>
        <w:ind w:left="-360" w:right="-54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Check Which Board(s) You Are Interested In</w:t>
      </w:r>
      <w:r w:rsidR="00770F49">
        <w:rPr>
          <w:rFonts w:ascii="Maiandra GD" w:hAnsi="Maiandra GD"/>
          <w:sz w:val="28"/>
          <w:szCs w:val="28"/>
        </w:rPr>
        <w:t xml:space="preserve"> or Re-applying for</w:t>
      </w:r>
      <w:r>
        <w:rPr>
          <w:rFonts w:ascii="Maiandra GD" w:hAnsi="Maiandra GD"/>
          <w:sz w:val="28"/>
          <w:szCs w:val="28"/>
        </w:rPr>
        <w:t>:</w:t>
      </w:r>
    </w:p>
    <w:p w:rsidR="00A422A2" w:rsidRDefault="00A422A2" w:rsidP="00775110">
      <w:pPr>
        <w:pStyle w:val="ListParagraph"/>
        <w:numPr>
          <w:ilvl w:val="0"/>
          <w:numId w:val="1"/>
        </w:numPr>
        <w:ind w:left="0" w:right="-540" w:firstLine="63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Board of Adjustment</w:t>
      </w:r>
    </w:p>
    <w:p w:rsidR="00A422A2" w:rsidRDefault="00A422A2" w:rsidP="00775110">
      <w:pPr>
        <w:pStyle w:val="ListParagraph"/>
        <w:numPr>
          <w:ilvl w:val="0"/>
          <w:numId w:val="1"/>
        </w:numPr>
        <w:ind w:left="0" w:right="-540" w:firstLine="63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Park and Recreation Board</w:t>
      </w:r>
    </w:p>
    <w:p w:rsidR="00775110" w:rsidRPr="00770F49" w:rsidRDefault="00A422A2" w:rsidP="00775110">
      <w:pPr>
        <w:pStyle w:val="ListParagraph"/>
        <w:numPr>
          <w:ilvl w:val="0"/>
          <w:numId w:val="1"/>
        </w:numPr>
        <w:ind w:left="0" w:right="-540" w:firstLine="63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Planning and Zoning Commission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Special Qualifications for Specific Board(s): (Include past board services)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Education Background: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Community Involvement: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Are you related to Any Employee o</w:t>
      </w:r>
      <w:r w:rsidR="00823D92">
        <w:rPr>
          <w:rFonts w:ascii="Maiandra GD" w:hAnsi="Maiandra GD"/>
          <w:sz w:val="28"/>
          <w:szCs w:val="28"/>
        </w:rPr>
        <w:t>r</w:t>
      </w:r>
      <w:r>
        <w:rPr>
          <w:rFonts w:ascii="Maiandra GD" w:hAnsi="Maiandra GD"/>
          <w:sz w:val="28"/>
          <w:szCs w:val="28"/>
        </w:rPr>
        <w:t xml:space="preserve"> Official of the City of Ashland? YES___ NO___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If Yes, Name of Person: ____________________ Relationship: ___________________</w:t>
      </w:r>
    </w:p>
    <w:p w:rsidR="00775110" w:rsidRDefault="00775110" w:rsidP="00775110">
      <w:pPr>
        <w:widowControl w:val="0"/>
        <w:ind w:left="-360" w:right="-54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 </w:t>
      </w:r>
    </w:p>
    <w:p w:rsidR="00775110" w:rsidRDefault="00775110" w:rsidP="00775110">
      <w:pPr>
        <w:widowControl w:val="0"/>
        <w:ind w:left="-360" w:right="-54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8"/>
          <w:szCs w:val="28"/>
        </w:rPr>
        <w:t>Signed: ___________________________________ Date: _________________________</w:t>
      </w:r>
    </w:p>
    <w:p w:rsidR="00775110" w:rsidRDefault="00775110" w:rsidP="00775110">
      <w:pPr>
        <w:widowControl w:val="0"/>
        <w:ind w:left="-360" w:right="-54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Board member applications are valid for one year from the date they are signed.  Return to Ashland City Hall.</w:t>
      </w:r>
      <w:r w:rsidR="00770F49">
        <w:rPr>
          <w:rFonts w:ascii="Maiandra GD" w:hAnsi="Maiandra GD"/>
          <w:sz w:val="20"/>
          <w:szCs w:val="20"/>
        </w:rPr>
        <w:t xml:space="preserve"> Applicants may be asked to participate in an interview with the Mayor, Board members, and/or City staff. </w:t>
      </w:r>
    </w:p>
    <w:p w:rsidR="00775110" w:rsidRPr="00775110" w:rsidRDefault="00770F49" w:rsidP="00775110">
      <w:pPr>
        <w:widowControl w:val="0"/>
        <w:ind w:left="-360" w:right="-540"/>
        <w:jc w:val="right"/>
        <w:rPr>
          <w:sz w:val="20"/>
          <w:szCs w:val="20"/>
        </w:rPr>
      </w:pPr>
      <w:r>
        <w:rPr>
          <w:rFonts w:ascii="Maiandra GD" w:hAnsi="Maiandra GD"/>
          <w:sz w:val="20"/>
          <w:szCs w:val="20"/>
        </w:rPr>
        <w:t>Modified: 1/14/2021</w:t>
      </w:r>
    </w:p>
    <w:sectPr w:rsidR="00775110" w:rsidRPr="00775110" w:rsidSect="00775110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92780"/>
    <w:multiLevelType w:val="hybridMultilevel"/>
    <w:tmpl w:val="394A1452"/>
    <w:lvl w:ilvl="0" w:tplc="A11665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6D"/>
    <w:rsid w:val="00007AA9"/>
    <w:rsid w:val="00177251"/>
    <w:rsid w:val="00393FC2"/>
    <w:rsid w:val="00586EBC"/>
    <w:rsid w:val="00646D14"/>
    <w:rsid w:val="00770F49"/>
    <w:rsid w:val="00775110"/>
    <w:rsid w:val="00823D92"/>
    <w:rsid w:val="00A422A2"/>
    <w:rsid w:val="00A4707F"/>
    <w:rsid w:val="00D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9F05D-BC53-4204-857E-7F1296D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7D03-7F67-4364-A669-10AF8F44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Kyle Michel</cp:lastModifiedBy>
  <cp:revision>2</cp:revision>
  <dcterms:created xsi:type="dcterms:W3CDTF">2022-06-01T15:41:00Z</dcterms:created>
  <dcterms:modified xsi:type="dcterms:W3CDTF">2022-06-01T15:41:00Z</dcterms:modified>
</cp:coreProperties>
</file>